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76" w:rsidRDefault="003D0D76">
      <w:pPr>
        <w:pStyle w:val="Tekstpodstawowy"/>
        <w:rPr>
          <w:sz w:val="20"/>
        </w:rPr>
      </w:pPr>
    </w:p>
    <w:p w:rsidR="003D0D76" w:rsidRDefault="003D0D76">
      <w:pPr>
        <w:pStyle w:val="Tekstpodstawowy"/>
        <w:rPr>
          <w:sz w:val="20"/>
        </w:rPr>
      </w:pPr>
    </w:p>
    <w:p w:rsidR="003D0D76" w:rsidRDefault="003D0D76">
      <w:pPr>
        <w:pStyle w:val="Tekstpodstawowy"/>
        <w:spacing w:before="10"/>
        <w:rPr>
          <w:sz w:val="29"/>
        </w:rPr>
      </w:pPr>
    </w:p>
    <w:p w:rsidR="001122C1" w:rsidRDefault="008A3E91" w:rsidP="001122C1">
      <w:pPr>
        <w:spacing w:before="75"/>
        <w:ind w:left="123"/>
        <w:rPr>
          <w:color w:val="4D4D4D"/>
          <w:w w:val="105"/>
          <w:lang w:val="pl-PL"/>
        </w:rPr>
      </w:pPr>
      <w:r w:rsidRPr="008A3E91">
        <w:rPr>
          <w:noProof/>
        </w:rPr>
        <w:pict>
          <v:line id="Line 6" o:spid="_x0000_s1026" style="position:absolute;left:0;text-align:left;z-index:251660288;visibility:visible;mso-position-horizontal-relative:page" from="46.85pt,50.8pt" to="536.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" strokeweight=".31753mm">
            <w10:wrap anchorx="page"/>
          </v:line>
        </w:pict>
      </w:r>
      <w:r w:rsidRPr="008A3E91">
        <w:rPr>
          <w:noProof/>
          <w:sz w:val="23"/>
        </w:rPr>
        <w:pict>
          <v:line id="Line 5" o:spid="_x0000_s1028" style="position:absolute;left:0;text-align:left;z-index:251659264;visibility:visible;mso-position-horizontal-relative:page;mso-position-vertical-relative:page" from="591.4pt,807.9pt" to="591.4pt,8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" strokeweight=".31775mm">
            <w10:wrap anchorx="page" anchory="page"/>
          </v:line>
        </w:pict>
      </w:r>
    </w:p>
    <w:p w:rsidR="003D0D76" w:rsidRPr="004503CC" w:rsidRDefault="004503CC">
      <w:pPr>
        <w:pStyle w:val="Tekstpodstawowy"/>
        <w:spacing w:line="252" w:lineRule="auto"/>
        <w:ind w:left="554" w:firstLine="1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 xml:space="preserve">Dotyczy: </w:t>
      </w:r>
      <w:r w:rsidR="001122C1" w:rsidRPr="004503CC">
        <w:rPr>
          <w:w w:val="105"/>
          <w:sz w:val="24"/>
          <w:szCs w:val="24"/>
          <w:lang w:val="pl-PL"/>
        </w:rPr>
        <w:t>postępowania</w:t>
      </w:r>
      <w:r w:rsidRPr="004503CC">
        <w:rPr>
          <w:w w:val="105"/>
          <w:sz w:val="24"/>
          <w:szCs w:val="24"/>
          <w:lang w:val="pl-PL"/>
        </w:rPr>
        <w:t xml:space="preserve"> o </w:t>
      </w:r>
      <w:r w:rsidR="001122C1" w:rsidRPr="004503CC">
        <w:rPr>
          <w:w w:val="105"/>
          <w:sz w:val="24"/>
          <w:szCs w:val="24"/>
          <w:lang w:val="pl-PL"/>
        </w:rPr>
        <w:t>złożenie</w:t>
      </w:r>
      <w:r w:rsidRPr="004503CC">
        <w:rPr>
          <w:w w:val="105"/>
          <w:sz w:val="24"/>
          <w:szCs w:val="24"/>
          <w:lang w:val="pl-PL"/>
        </w:rPr>
        <w:t xml:space="preserve"> oferty cenowej na dostaw komputer6w </w:t>
      </w:r>
      <w:r w:rsidR="001122C1" w:rsidRPr="004503CC">
        <w:rPr>
          <w:w w:val="105"/>
          <w:sz w:val="24"/>
          <w:szCs w:val="24"/>
          <w:lang w:val="pl-PL"/>
        </w:rPr>
        <w:t>stacjonarnych</w:t>
      </w:r>
      <w:r w:rsidRPr="004503CC">
        <w:rPr>
          <w:w w:val="105"/>
          <w:sz w:val="24"/>
          <w:szCs w:val="24"/>
          <w:lang w:val="pl-PL"/>
        </w:rPr>
        <w:t>, monitor</w:t>
      </w:r>
      <w:r w:rsidR="001122C1" w:rsidRPr="004503CC">
        <w:rPr>
          <w:w w:val="105"/>
          <w:sz w:val="24"/>
          <w:szCs w:val="24"/>
          <w:lang w:val="pl-PL"/>
        </w:rPr>
        <w:t>ó</w:t>
      </w:r>
      <w:r w:rsidRPr="004503CC">
        <w:rPr>
          <w:w w:val="105"/>
          <w:sz w:val="24"/>
          <w:szCs w:val="24"/>
          <w:lang w:val="pl-PL"/>
        </w:rPr>
        <w:t xml:space="preserve">w oraz </w:t>
      </w:r>
      <w:r w:rsidR="001122C1" w:rsidRPr="004503CC">
        <w:rPr>
          <w:w w:val="105"/>
          <w:sz w:val="24"/>
          <w:szCs w:val="24"/>
          <w:lang w:val="pl-PL"/>
        </w:rPr>
        <w:t>urządzeń</w:t>
      </w:r>
      <w:r w:rsidRPr="004503CC">
        <w:rPr>
          <w:w w:val="105"/>
          <w:sz w:val="24"/>
          <w:szCs w:val="24"/>
          <w:lang w:val="pl-PL"/>
        </w:rPr>
        <w:t xml:space="preserve"> wielofunkcyjnych </w:t>
      </w:r>
      <w:r w:rsidR="001122C1" w:rsidRPr="004503CC">
        <w:rPr>
          <w:w w:val="105"/>
          <w:sz w:val="24"/>
          <w:szCs w:val="24"/>
          <w:lang w:val="pl-PL"/>
        </w:rPr>
        <w:t>tzw.,, kombajn</w:t>
      </w:r>
      <w:r w:rsidRPr="004503CC">
        <w:rPr>
          <w:w w:val="105"/>
          <w:sz w:val="24"/>
          <w:szCs w:val="24"/>
          <w:lang w:val="pl-PL"/>
        </w:rPr>
        <w:t>"</w:t>
      </w:r>
    </w:p>
    <w:p w:rsidR="003D0D76" w:rsidRPr="004503CC" w:rsidRDefault="003D0D76">
      <w:pPr>
        <w:pStyle w:val="Tekstpodstawowy"/>
        <w:spacing w:before="5"/>
        <w:rPr>
          <w:sz w:val="24"/>
          <w:szCs w:val="24"/>
          <w:lang w:val="pl-PL"/>
        </w:rPr>
      </w:pPr>
    </w:p>
    <w:p w:rsidR="003D0D76" w:rsidRPr="004503CC" w:rsidRDefault="004503CC">
      <w:pPr>
        <w:ind w:left="555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 xml:space="preserve">Numer </w:t>
      </w:r>
      <w:r w:rsidR="001122C1" w:rsidRPr="004503CC">
        <w:rPr>
          <w:w w:val="105"/>
          <w:sz w:val="24"/>
          <w:szCs w:val="24"/>
          <w:lang w:val="pl-PL"/>
        </w:rPr>
        <w:t>post</w:t>
      </w:r>
      <w:r w:rsidR="006A5BBD">
        <w:rPr>
          <w:w w:val="105"/>
          <w:sz w:val="24"/>
          <w:szCs w:val="24"/>
          <w:lang w:val="pl-PL"/>
        </w:rPr>
        <w:t>ę</w:t>
      </w:r>
      <w:r w:rsidR="001122C1" w:rsidRPr="004503CC">
        <w:rPr>
          <w:w w:val="105"/>
          <w:sz w:val="24"/>
          <w:szCs w:val="24"/>
          <w:lang w:val="pl-PL"/>
        </w:rPr>
        <w:t>powania</w:t>
      </w:r>
      <w:r w:rsidRPr="004503CC">
        <w:rPr>
          <w:w w:val="105"/>
          <w:sz w:val="24"/>
          <w:szCs w:val="24"/>
          <w:lang w:val="pl-PL"/>
        </w:rPr>
        <w:t>: ZOZ-P-24/2020</w:t>
      </w:r>
    </w:p>
    <w:p w:rsidR="004503CC" w:rsidRPr="004503CC" w:rsidRDefault="004503CC" w:rsidP="004503CC">
      <w:pPr>
        <w:spacing w:line="240" w:lineRule="exact"/>
        <w:ind w:left="284" w:right="-12"/>
        <w:jc w:val="both"/>
        <w:rPr>
          <w:color w:val="00000A"/>
          <w:sz w:val="24"/>
          <w:szCs w:val="24"/>
          <w:lang w:val="pl-PL"/>
        </w:rPr>
      </w:pPr>
      <w:r w:rsidRPr="004503CC">
        <w:rPr>
          <w:color w:val="00000A"/>
          <w:sz w:val="24"/>
          <w:szCs w:val="24"/>
          <w:lang w:val="pl-PL"/>
        </w:rPr>
        <w:t xml:space="preserve">Postępowanie prowadzone jest na podstawie art. 4 </w:t>
      </w:r>
      <w:proofErr w:type="spellStart"/>
      <w:r w:rsidRPr="004503CC">
        <w:rPr>
          <w:color w:val="00000A"/>
          <w:sz w:val="24"/>
          <w:szCs w:val="24"/>
          <w:lang w:val="pl-PL"/>
        </w:rPr>
        <w:t>pkt</w:t>
      </w:r>
      <w:proofErr w:type="spellEnd"/>
      <w:r w:rsidRPr="004503CC">
        <w:rPr>
          <w:color w:val="00000A"/>
          <w:sz w:val="24"/>
          <w:szCs w:val="24"/>
          <w:lang w:val="pl-PL"/>
        </w:rPr>
        <w:t xml:space="preserve"> 8 ustawy z dnia 29.01.2004 r. Prawo zamówień publicznych (</w:t>
      </w:r>
      <w:r w:rsidRPr="004503CC">
        <w:rPr>
          <w:sz w:val="24"/>
          <w:szCs w:val="24"/>
          <w:lang w:val="pl-PL"/>
        </w:rPr>
        <w:t>tj. Dz. U. z 2019 r., poz. 1843 ze zm.</w:t>
      </w:r>
      <w:r w:rsidRPr="004503CC">
        <w:rPr>
          <w:color w:val="00000A"/>
          <w:sz w:val="24"/>
          <w:szCs w:val="24"/>
          <w:lang w:val="pl-PL"/>
        </w:rPr>
        <w:t xml:space="preserve">), bez stosowania ustawy </w:t>
      </w:r>
      <w:r w:rsidRPr="004503CC">
        <w:rPr>
          <w:color w:val="00000A"/>
          <w:sz w:val="24"/>
          <w:szCs w:val="24"/>
          <w:lang w:val="pl-PL"/>
        </w:rPr>
        <w:br/>
        <w:t>Prawo zamówień publicznych, których wartość nie przekracza wyrażonej w złotych równowartości kwoty 30 000 euro oraz Regulaminu udzielania zamówień publicznych</w:t>
      </w:r>
    </w:p>
    <w:p w:rsidR="004503CC" w:rsidRPr="004503CC" w:rsidRDefault="004503CC" w:rsidP="004503CC">
      <w:pPr>
        <w:spacing w:line="240" w:lineRule="exact"/>
        <w:ind w:left="284" w:right="-12"/>
        <w:jc w:val="both"/>
        <w:rPr>
          <w:color w:val="00000A"/>
          <w:sz w:val="24"/>
          <w:szCs w:val="24"/>
          <w:lang w:val="pl-PL"/>
        </w:rPr>
      </w:pPr>
    </w:p>
    <w:p w:rsidR="004503CC" w:rsidRPr="004503CC" w:rsidRDefault="004503CC" w:rsidP="004503CC">
      <w:pPr>
        <w:spacing w:line="240" w:lineRule="exact"/>
        <w:jc w:val="center"/>
        <w:rPr>
          <w:b/>
          <w:color w:val="00000A"/>
          <w:sz w:val="24"/>
          <w:szCs w:val="24"/>
          <w:lang w:val="pl-PL"/>
        </w:rPr>
      </w:pPr>
      <w:r w:rsidRPr="004503CC">
        <w:rPr>
          <w:b/>
          <w:color w:val="00000A"/>
          <w:sz w:val="24"/>
          <w:szCs w:val="24"/>
          <w:lang w:val="pl-PL"/>
        </w:rPr>
        <w:t xml:space="preserve">Odpowiedzi na pytania </w:t>
      </w:r>
    </w:p>
    <w:p w:rsidR="004503CC" w:rsidRPr="004503CC" w:rsidRDefault="004503CC" w:rsidP="004503CC">
      <w:pPr>
        <w:spacing w:line="240" w:lineRule="exact"/>
        <w:jc w:val="right"/>
        <w:rPr>
          <w:color w:val="00000A"/>
          <w:sz w:val="24"/>
          <w:szCs w:val="24"/>
          <w:lang w:val="pl-PL"/>
        </w:rPr>
      </w:pPr>
      <w:r w:rsidRPr="004503CC">
        <w:rPr>
          <w:b/>
          <w:color w:val="00000A"/>
          <w:sz w:val="24"/>
          <w:szCs w:val="24"/>
          <w:lang w:val="pl-PL"/>
        </w:rPr>
        <w:t xml:space="preserve"> </w:t>
      </w:r>
    </w:p>
    <w:p w:rsidR="004503CC" w:rsidRPr="006A5BBD" w:rsidRDefault="004503CC" w:rsidP="004503CC">
      <w:pPr>
        <w:spacing w:line="360" w:lineRule="exact"/>
        <w:rPr>
          <w:sz w:val="24"/>
          <w:szCs w:val="24"/>
          <w:lang w:val="pl-PL"/>
        </w:rPr>
      </w:pPr>
      <w:r w:rsidRPr="004503CC">
        <w:rPr>
          <w:color w:val="00000A"/>
          <w:sz w:val="24"/>
          <w:szCs w:val="24"/>
          <w:lang w:val="pl-PL"/>
        </w:rPr>
        <w:t xml:space="preserve">Zamawiający w zapytaniu ofertowym udziela odpowiedzi na pytania Wykonawców, którzy zwrócili się o wyjaśnienie treści zał. </w:t>
      </w:r>
      <w:r w:rsidRPr="006A5BBD">
        <w:rPr>
          <w:color w:val="00000A"/>
          <w:sz w:val="24"/>
          <w:szCs w:val="24"/>
          <w:lang w:val="pl-PL"/>
        </w:rPr>
        <w:t>Nr 2:</w:t>
      </w:r>
    </w:p>
    <w:p w:rsidR="004503CC" w:rsidRPr="006A5BBD" w:rsidRDefault="004503CC" w:rsidP="004503CC">
      <w:pPr>
        <w:rPr>
          <w:sz w:val="24"/>
          <w:szCs w:val="24"/>
          <w:lang w:val="pl-PL"/>
        </w:rPr>
      </w:pPr>
    </w:p>
    <w:p w:rsidR="003D0D76" w:rsidRPr="004503CC" w:rsidRDefault="003D0D76">
      <w:pPr>
        <w:pStyle w:val="Tekstpodstawowy"/>
        <w:spacing w:before="11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spacing w:before="1"/>
        <w:ind w:left="546"/>
        <w:rPr>
          <w:sz w:val="24"/>
          <w:szCs w:val="24"/>
          <w:lang w:val="pl-PL"/>
        </w:rPr>
      </w:pPr>
      <w:r w:rsidRPr="004503CC">
        <w:rPr>
          <w:b/>
          <w:w w:val="105"/>
          <w:sz w:val="24"/>
          <w:szCs w:val="24"/>
          <w:lang w:val="pl-PL"/>
        </w:rPr>
        <w:t xml:space="preserve">Pytanie 1 </w:t>
      </w:r>
      <w:r w:rsidRPr="004503CC">
        <w:rPr>
          <w:w w:val="105"/>
          <w:sz w:val="24"/>
          <w:szCs w:val="24"/>
          <w:lang w:val="pl-PL"/>
        </w:rPr>
        <w:t xml:space="preserve">Dotyczy </w:t>
      </w:r>
      <w:r w:rsidR="001122C1" w:rsidRPr="004503CC">
        <w:rPr>
          <w:w w:val="105"/>
          <w:sz w:val="24"/>
          <w:szCs w:val="24"/>
          <w:lang w:val="pl-PL"/>
        </w:rPr>
        <w:t>urządzenie</w:t>
      </w:r>
      <w:r w:rsidRPr="004503CC">
        <w:rPr>
          <w:w w:val="105"/>
          <w:sz w:val="24"/>
          <w:szCs w:val="24"/>
          <w:lang w:val="pl-PL"/>
        </w:rPr>
        <w:t xml:space="preserve"> wielofunkcyjne 1 szt.</w:t>
      </w:r>
    </w:p>
    <w:p w:rsidR="003D0D76" w:rsidRPr="004503CC" w:rsidRDefault="003D0D76">
      <w:pPr>
        <w:pStyle w:val="Tekstpodstawowy"/>
        <w:spacing w:before="2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spacing w:line="252" w:lineRule="auto"/>
        <w:ind w:left="549" w:right="385" w:firstLine="1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 xml:space="preserve">Czy </w:t>
      </w:r>
      <w:r w:rsidR="001122C1" w:rsidRPr="004503CC">
        <w:rPr>
          <w:sz w:val="24"/>
          <w:szCs w:val="24"/>
          <w:lang w:val="pl-PL"/>
        </w:rPr>
        <w:t>Zamawiający</w:t>
      </w:r>
      <w:r w:rsidRPr="004503CC">
        <w:rPr>
          <w:sz w:val="24"/>
          <w:szCs w:val="24"/>
          <w:lang w:val="pl-PL"/>
        </w:rPr>
        <w:t xml:space="preserve"> wyrazi </w:t>
      </w:r>
      <w:r w:rsidR="001122C1" w:rsidRPr="004503CC">
        <w:rPr>
          <w:sz w:val="24"/>
          <w:szCs w:val="24"/>
          <w:lang w:val="pl-PL"/>
        </w:rPr>
        <w:t>zgodę</w:t>
      </w:r>
      <w:r w:rsidRPr="004503CC">
        <w:rPr>
          <w:sz w:val="24"/>
          <w:szCs w:val="24"/>
          <w:lang w:val="pl-PL"/>
        </w:rPr>
        <w:t xml:space="preserve"> na zaproponowanie </w:t>
      </w:r>
      <w:r w:rsidR="001122C1" w:rsidRPr="004503CC">
        <w:rPr>
          <w:sz w:val="24"/>
          <w:szCs w:val="24"/>
          <w:lang w:val="pl-PL"/>
        </w:rPr>
        <w:t>urządzenia</w:t>
      </w:r>
      <w:r w:rsidRPr="004503CC">
        <w:rPr>
          <w:sz w:val="24"/>
          <w:szCs w:val="24"/>
          <w:lang w:val="pl-PL"/>
        </w:rPr>
        <w:t xml:space="preserve"> </w:t>
      </w:r>
      <w:r w:rsidR="001122C1" w:rsidRPr="004503CC">
        <w:rPr>
          <w:sz w:val="24"/>
          <w:szCs w:val="24"/>
          <w:lang w:val="pl-PL"/>
        </w:rPr>
        <w:t>wyposażonego</w:t>
      </w:r>
      <w:r w:rsidRPr="004503CC">
        <w:rPr>
          <w:sz w:val="24"/>
          <w:szCs w:val="24"/>
          <w:lang w:val="pl-PL"/>
        </w:rPr>
        <w:t xml:space="preserve"> w 4 podajniki </w:t>
      </w:r>
      <w:r w:rsidRPr="004503CC">
        <w:rPr>
          <w:w w:val="105"/>
          <w:sz w:val="24"/>
          <w:szCs w:val="24"/>
          <w:lang w:val="pl-PL"/>
        </w:rPr>
        <w:t xml:space="preserve">po 500 arkuszy </w:t>
      </w:r>
      <w:r w:rsidR="001122C1" w:rsidRPr="004503CC">
        <w:rPr>
          <w:w w:val="105"/>
          <w:sz w:val="24"/>
          <w:szCs w:val="24"/>
          <w:lang w:val="pl-PL"/>
        </w:rPr>
        <w:t>każdy</w:t>
      </w:r>
      <w:r w:rsidRPr="004503CC">
        <w:rPr>
          <w:w w:val="105"/>
          <w:sz w:val="24"/>
          <w:szCs w:val="24"/>
          <w:lang w:val="pl-PL"/>
        </w:rPr>
        <w:t xml:space="preserve"> i podajnik boczny na 100 arkuszy?</w:t>
      </w:r>
    </w:p>
    <w:p w:rsidR="003D0D76" w:rsidRPr="004503CC" w:rsidRDefault="003D0D76">
      <w:pPr>
        <w:pStyle w:val="Tekstpodstawowy"/>
        <w:spacing w:before="8"/>
        <w:rPr>
          <w:sz w:val="24"/>
          <w:szCs w:val="24"/>
          <w:lang w:val="pl-PL"/>
        </w:rPr>
      </w:pPr>
    </w:p>
    <w:p w:rsidR="003D0D76" w:rsidRPr="004503CC" w:rsidRDefault="001122C1">
      <w:pPr>
        <w:pStyle w:val="Tekstpodstawowy"/>
        <w:spacing w:line="252" w:lineRule="auto"/>
        <w:ind w:left="548" w:right="609" w:hanging="3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Wyrażenie</w:t>
      </w:r>
      <w:r w:rsidR="004503CC" w:rsidRPr="004503CC">
        <w:rPr>
          <w:sz w:val="24"/>
          <w:szCs w:val="24"/>
          <w:lang w:val="pl-PL"/>
        </w:rPr>
        <w:t xml:space="preserve"> zgody na </w:t>
      </w:r>
      <w:r w:rsidRPr="004503CC">
        <w:rPr>
          <w:sz w:val="24"/>
          <w:szCs w:val="24"/>
          <w:lang w:val="pl-PL"/>
        </w:rPr>
        <w:t>proponowanych</w:t>
      </w:r>
      <w:r w:rsidR="004503CC" w:rsidRPr="004503CC">
        <w:rPr>
          <w:sz w:val="24"/>
          <w:szCs w:val="24"/>
          <w:lang w:val="pl-PL"/>
        </w:rPr>
        <w:t xml:space="preserve">_ zmian nie powinno </w:t>
      </w:r>
      <w:r w:rsidRPr="004503CC">
        <w:rPr>
          <w:sz w:val="24"/>
          <w:szCs w:val="24"/>
          <w:lang w:val="pl-PL"/>
        </w:rPr>
        <w:t>mieć</w:t>
      </w:r>
      <w:r w:rsidR="004503CC" w:rsidRPr="004503CC">
        <w:rPr>
          <w:sz w:val="24"/>
          <w:szCs w:val="24"/>
          <w:lang w:val="pl-PL"/>
        </w:rPr>
        <w:t xml:space="preserve"> </w:t>
      </w:r>
      <w:r w:rsidRPr="004503CC">
        <w:rPr>
          <w:sz w:val="24"/>
          <w:szCs w:val="24"/>
          <w:lang w:val="pl-PL"/>
        </w:rPr>
        <w:t>wpływu</w:t>
      </w:r>
      <w:r w:rsidR="004503CC" w:rsidRPr="004503CC">
        <w:rPr>
          <w:sz w:val="24"/>
          <w:szCs w:val="24"/>
          <w:lang w:val="pl-PL"/>
        </w:rPr>
        <w:t xml:space="preserve"> na </w:t>
      </w:r>
      <w:r w:rsidRPr="004503CC">
        <w:rPr>
          <w:sz w:val="24"/>
          <w:szCs w:val="24"/>
          <w:lang w:val="pl-PL"/>
        </w:rPr>
        <w:t>wartość</w:t>
      </w:r>
      <w:r w:rsidR="004503CC" w:rsidRPr="004503CC">
        <w:rPr>
          <w:sz w:val="24"/>
          <w:szCs w:val="24"/>
          <w:lang w:val="pl-PL"/>
        </w:rPr>
        <w:t xml:space="preserve"> </w:t>
      </w:r>
      <w:r w:rsidRPr="004503CC">
        <w:rPr>
          <w:sz w:val="24"/>
          <w:szCs w:val="24"/>
          <w:lang w:val="pl-PL"/>
        </w:rPr>
        <w:t>użytkową</w:t>
      </w:r>
      <w:r w:rsidR="004503CC" w:rsidRPr="004503CC">
        <w:rPr>
          <w:sz w:val="24"/>
          <w:szCs w:val="24"/>
          <w:lang w:val="pl-PL"/>
        </w:rPr>
        <w:t xml:space="preserve"> </w:t>
      </w:r>
      <w:r w:rsidRPr="004503CC">
        <w:rPr>
          <w:sz w:val="24"/>
          <w:szCs w:val="24"/>
          <w:lang w:val="pl-PL"/>
        </w:rPr>
        <w:t>sprzętu,</w:t>
      </w:r>
      <w:r w:rsidR="004503CC" w:rsidRPr="004503CC">
        <w:rPr>
          <w:sz w:val="24"/>
          <w:szCs w:val="24"/>
          <w:lang w:val="pl-PL"/>
        </w:rPr>
        <w:t xml:space="preserve"> </w:t>
      </w:r>
      <w:r w:rsidRPr="004503CC">
        <w:rPr>
          <w:sz w:val="24"/>
          <w:szCs w:val="24"/>
          <w:lang w:val="pl-PL"/>
        </w:rPr>
        <w:t>ponieważ</w:t>
      </w:r>
      <w:r w:rsidR="004503CC" w:rsidRPr="004503CC">
        <w:rPr>
          <w:sz w:val="24"/>
          <w:szCs w:val="24"/>
          <w:lang w:val="pl-PL"/>
        </w:rPr>
        <w:t xml:space="preserve"> </w:t>
      </w:r>
      <w:r w:rsidRPr="004503CC">
        <w:rPr>
          <w:sz w:val="24"/>
          <w:szCs w:val="24"/>
          <w:lang w:val="pl-PL"/>
        </w:rPr>
        <w:t>łączna</w:t>
      </w:r>
      <w:r w:rsidR="004503CC" w:rsidRPr="004503CC">
        <w:rPr>
          <w:sz w:val="24"/>
          <w:szCs w:val="24"/>
          <w:lang w:val="pl-PL"/>
        </w:rPr>
        <w:t xml:space="preserve"> </w:t>
      </w:r>
      <w:r w:rsidRPr="004503CC">
        <w:rPr>
          <w:sz w:val="24"/>
          <w:szCs w:val="24"/>
          <w:lang w:val="pl-PL"/>
        </w:rPr>
        <w:t>pojemność</w:t>
      </w:r>
      <w:r w:rsidR="004503CC" w:rsidRPr="004503CC">
        <w:rPr>
          <w:sz w:val="24"/>
          <w:szCs w:val="24"/>
          <w:lang w:val="pl-PL"/>
        </w:rPr>
        <w:t xml:space="preserve"> papieru w </w:t>
      </w:r>
      <w:r w:rsidRPr="004503CC">
        <w:rPr>
          <w:sz w:val="24"/>
          <w:szCs w:val="24"/>
          <w:lang w:val="pl-PL"/>
        </w:rPr>
        <w:t>urządzeniu</w:t>
      </w:r>
      <w:r w:rsidR="004503CC" w:rsidRPr="004503CC">
        <w:rPr>
          <w:sz w:val="24"/>
          <w:szCs w:val="24"/>
          <w:lang w:val="pl-PL"/>
        </w:rPr>
        <w:t xml:space="preserve"> wyniesie </w:t>
      </w:r>
      <w:r w:rsidRPr="004503CC">
        <w:rPr>
          <w:sz w:val="24"/>
          <w:szCs w:val="24"/>
          <w:lang w:val="pl-PL"/>
        </w:rPr>
        <w:t>aż</w:t>
      </w:r>
      <w:r w:rsidR="004503CC" w:rsidRPr="004503CC">
        <w:rPr>
          <w:sz w:val="24"/>
          <w:szCs w:val="24"/>
          <w:lang w:val="pl-PL"/>
        </w:rPr>
        <w:t xml:space="preserve"> 2100 arkuszy, co stanowi ponad 4 ryzy papieru. Ponadto, z uwagi na 5 r6znych podajnik6w, w </w:t>
      </w:r>
      <w:r w:rsidRPr="004503CC">
        <w:rPr>
          <w:sz w:val="24"/>
          <w:szCs w:val="24"/>
          <w:lang w:val="pl-PL"/>
        </w:rPr>
        <w:t>urządzeniu</w:t>
      </w:r>
    </w:p>
    <w:p w:rsidR="003D0D76" w:rsidRPr="004503CC" w:rsidRDefault="001122C1">
      <w:pPr>
        <w:pStyle w:val="Tekstpodstawowy"/>
        <w:spacing w:line="263" w:lineRule="exact"/>
        <w:ind w:left="546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>będzie</w:t>
      </w:r>
      <w:r w:rsidR="004503CC" w:rsidRPr="004503CC">
        <w:rPr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można</w:t>
      </w:r>
      <w:r w:rsidR="004503CC" w:rsidRPr="004503CC">
        <w:rPr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jednocześnie</w:t>
      </w:r>
      <w:r w:rsidR="004503CC" w:rsidRPr="004503CC">
        <w:rPr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trzymać</w:t>
      </w:r>
      <w:r w:rsidR="004503CC" w:rsidRPr="004503CC">
        <w:rPr>
          <w:w w:val="105"/>
          <w:sz w:val="24"/>
          <w:szCs w:val="24"/>
          <w:lang w:val="pl-PL"/>
        </w:rPr>
        <w:t xml:space="preserve"> papier o 5 </w:t>
      </w:r>
      <w:r w:rsidRPr="004503CC">
        <w:rPr>
          <w:w w:val="105"/>
          <w:sz w:val="24"/>
          <w:szCs w:val="24"/>
          <w:lang w:val="pl-PL"/>
        </w:rPr>
        <w:t>różnych</w:t>
      </w:r>
      <w:r w:rsidR="004503CC" w:rsidRPr="004503CC">
        <w:rPr>
          <w:w w:val="105"/>
          <w:sz w:val="24"/>
          <w:szCs w:val="24"/>
          <w:lang w:val="pl-PL"/>
        </w:rPr>
        <w:t xml:space="preserve"> formatach i gramaturach</w:t>
      </w:r>
    </w:p>
    <w:p w:rsidR="003D0D76" w:rsidRPr="004503CC" w:rsidRDefault="003D0D76">
      <w:pPr>
        <w:pStyle w:val="Tekstpodstawowy"/>
        <w:rPr>
          <w:sz w:val="24"/>
          <w:szCs w:val="24"/>
          <w:lang w:val="pl-PL"/>
        </w:rPr>
      </w:pPr>
    </w:p>
    <w:p w:rsidR="003D0D76" w:rsidRPr="004503CC" w:rsidRDefault="001122C1">
      <w:pPr>
        <w:pStyle w:val="Tekstpodstawowy"/>
        <w:spacing w:before="4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Odpowiedź Zamawiającego: Tak</w:t>
      </w:r>
    </w:p>
    <w:p w:rsidR="001122C1" w:rsidRPr="004503CC" w:rsidRDefault="001122C1">
      <w:pPr>
        <w:pStyle w:val="Tekstpodstawowy"/>
        <w:spacing w:before="4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ind w:left="546"/>
        <w:rPr>
          <w:sz w:val="24"/>
          <w:szCs w:val="24"/>
          <w:lang w:val="pl-PL"/>
        </w:rPr>
      </w:pPr>
      <w:r w:rsidRPr="004503CC">
        <w:rPr>
          <w:b/>
          <w:w w:val="105"/>
          <w:sz w:val="24"/>
          <w:szCs w:val="24"/>
          <w:lang w:val="pl-PL"/>
        </w:rPr>
        <w:t xml:space="preserve">Pytanie 2 </w:t>
      </w:r>
      <w:r w:rsidRPr="004503CC">
        <w:rPr>
          <w:w w:val="105"/>
          <w:sz w:val="24"/>
          <w:szCs w:val="24"/>
          <w:lang w:val="pl-PL"/>
        </w:rPr>
        <w:t xml:space="preserve">Dotyczy </w:t>
      </w:r>
      <w:r w:rsidR="001122C1" w:rsidRPr="004503CC">
        <w:rPr>
          <w:w w:val="105"/>
          <w:sz w:val="24"/>
          <w:szCs w:val="24"/>
          <w:lang w:val="pl-PL"/>
        </w:rPr>
        <w:t>urządzenie</w:t>
      </w:r>
      <w:r w:rsidRPr="004503CC">
        <w:rPr>
          <w:w w:val="105"/>
          <w:sz w:val="24"/>
          <w:szCs w:val="24"/>
          <w:lang w:val="pl-PL"/>
        </w:rPr>
        <w:t xml:space="preserve"> wielofunkcyjne 1 </w:t>
      </w:r>
      <w:r w:rsidR="001122C1" w:rsidRPr="004503CC">
        <w:rPr>
          <w:w w:val="105"/>
          <w:sz w:val="24"/>
          <w:szCs w:val="24"/>
          <w:lang w:val="pl-PL"/>
        </w:rPr>
        <w:t>szt.</w:t>
      </w:r>
    </w:p>
    <w:p w:rsidR="003D0D76" w:rsidRPr="004503CC" w:rsidRDefault="003D0D76">
      <w:pPr>
        <w:pStyle w:val="Tekstpodstawowy"/>
        <w:spacing w:before="2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spacing w:line="252" w:lineRule="auto"/>
        <w:ind w:left="550" w:right="609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 xml:space="preserve">Czy </w:t>
      </w:r>
      <w:r w:rsidR="001122C1" w:rsidRPr="004503CC">
        <w:rPr>
          <w:sz w:val="24"/>
          <w:szCs w:val="24"/>
          <w:lang w:val="pl-PL"/>
        </w:rPr>
        <w:t>Zamawiający</w:t>
      </w:r>
      <w:r w:rsidRPr="004503CC">
        <w:rPr>
          <w:sz w:val="24"/>
          <w:szCs w:val="24"/>
          <w:lang w:val="pl-PL"/>
        </w:rPr>
        <w:t xml:space="preserve"> wyrazi </w:t>
      </w:r>
      <w:r w:rsidR="001122C1" w:rsidRPr="004503CC">
        <w:rPr>
          <w:sz w:val="24"/>
          <w:szCs w:val="24"/>
          <w:lang w:val="pl-PL"/>
        </w:rPr>
        <w:t>zgodę</w:t>
      </w:r>
      <w:r w:rsidRPr="004503CC">
        <w:rPr>
          <w:sz w:val="24"/>
          <w:szCs w:val="24"/>
          <w:lang w:val="pl-PL"/>
        </w:rPr>
        <w:t xml:space="preserve"> na zaproponowanie </w:t>
      </w:r>
      <w:r w:rsidR="001122C1" w:rsidRPr="004503CC">
        <w:rPr>
          <w:sz w:val="24"/>
          <w:szCs w:val="24"/>
          <w:lang w:val="pl-PL"/>
        </w:rPr>
        <w:t>urządzenia</w:t>
      </w:r>
      <w:r w:rsidRPr="004503CC">
        <w:rPr>
          <w:sz w:val="24"/>
          <w:szCs w:val="24"/>
          <w:lang w:val="pl-PL"/>
        </w:rPr>
        <w:t xml:space="preserve"> </w:t>
      </w:r>
      <w:r w:rsidR="001122C1" w:rsidRPr="004503CC">
        <w:rPr>
          <w:sz w:val="24"/>
          <w:szCs w:val="24"/>
          <w:lang w:val="pl-PL"/>
        </w:rPr>
        <w:t>wyposażonego</w:t>
      </w:r>
      <w:r w:rsidRPr="004503CC">
        <w:rPr>
          <w:sz w:val="24"/>
          <w:szCs w:val="24"/>
          <w:lang w:val="pl-PL"/>
        </w:rPr>
        <w:t xml:space="preserve"> w podajnik </w:t>
      </w:r>
      <w:r w:rsidRPr="004503CC">
        <w:rPr>
          <w:w w:val="105"/>
          <w:sz w:val="24"/>
          <w:szCs w:val="24"/>
          <w:lang w:val="pl-PL"/>
        </w:rPr>
        <w:t>ADF na 100 arkuszy?</w:t>
      </w: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Odpowiedź Zamawiającego: Tak</w:t>
      </w: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</w:p>
    <w:p w:rsidR="003D0D76" w:rsidRPr="004503CC" w:rsidRDefault="003D0D76">
      <w:pPr>
        <w:pStyle w:val="Tekstpodstawowy"/>
        <w:spacing w:before="6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ind w:left="550"/>
        <w:rPr>
          <w:sz w:val="24"/>
          <w:szCs w:val="24"/>
          <w:lang w:val="pl-PL"/>
        </w:rPr>
      </w:pPr>
      <w:r w:rsidRPr="004503CC">
        <w:rPr>
          <w:b/>
          <w:w w:val="105"/>
          <w:sz w:val="24"/>
          <w:szCs w:val="24"/>
          <w:lang w:val="pl-PL"/>
        </w:rPr>
        <w:t xml:space="preserve">Pytanie 3 </w:t>
      </w:r>
      <w:r w:rsidRPr="004503CC">
        <w:rPr>
          <w:w w:val="105"/>
          <w:sz w:val="24"/>
          <w:szCs w:val="24"/>
          <w:lang w:val="pl-PL"/>
        </w:rPr>
        <w:t xml:space="preserve">Dotyczy </w:t>
      </w:r>
      <w:r w:rsidR="001122C1" w:rsidRPr="004503CC">
        <w:rPr>
          <w:w w:val="105"/>
          <w:sz w:val="24"/>
          <w:szCs w:val="24"/>
          <w:lang w:val="pl-PL"/>
        </w:rPr>
        <w:t>urządzenie</w:t>
      </w:r>
      <w:r w:rsidRPr="004503CC">
        <w:rPr>
          <w:w w:val="105"/>
          <w:sz w:val="24"/>
          <w:szCs w:val="24"/>
          <w:lang w:val="pl-PL"/>
        </w:rPr>
        <w:t xml:space="preserve"> wielofunkcyjne 1 </w:t>
      </w:r>
      <w:r w:rsidR="001122C1" w:rsidRPr="004503CC">
        <w:rPr>
          <w:w w:val="105"/>
          <w:sz w:val="24"/>
          <w:szCs w:val="24"/>
          <w:lang w:val="pl-PL"/>
        </w:rPr>
        <w:t>szt.</w:t>
      </w:r>
    </w:p>
    <w:p w:rsidR="003D0D76" w:rsidRPr="004503CC" w:rsidRDefault="003D0D76">
      <w:pPr>
        <w:pStyle w:val="Tekstpodstawowy"/>
        <w:spacing w:before="2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spacing w:line="252" w:lineRule="auto"/>
        <w:ind w:left="550" w:right="767" w:firstLine="1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>Czy</w:t>
      </w:r>
      <w:r w:rsidRPr="004503CC">
        <w:rPr>
          <w:spacing w:val="-42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Zamawiający</w:t>
      </w:r>
      <w:r w:rsidRPr="004503CC">
        <w:rPr>
          <w:spacing w:val="-35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wyrazi</w:t>
      </w:r>
      <w:r w:rsidRPr="004503CC">
        <w:rPr>
          <w:spacing w:val="-37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zgodę</w:t>
      </w:r>
      <w:r w:rsidRPr="004503CC">
        <w:rPr>
          <w:spacing w:val="-42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na</w:t>
      </w:r>
      <w:r w:rsidRPr="004503CC">
        <w:rPr>
          <w:spacing w:val="-41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zaproponowanie</w:t>
      </w:r>
      <w:r w:rsidRPr="004503CC">
        <w:rPr>
          <w:spacing w:val="-42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urządzenia</w:t>
      </w:r>
      <w:r w:rsidRPr="004503CC">
        <w:rPr>
          <w:spacing w:val="-35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o</w:t>
      </w:r>
      <w:r w:rsidRPr="004503CC">
        <w:rPr>
          <w:spacing w:val="-42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standardowej</w:t>
      </w:r>
      <w:r w:rsidRPr="004503CC">
        <w:rPr>
          <w:spacing w:val="-35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wydajności</w:t>
      </w:r>
      <w:r w:rsidRPr="004503CC">
        <w:rPr>
          <w:w w:val="105"/>
          <w:sz w:val="24"/>
          <w:szCs w:val="24"/>
          <w:lang w:val="pl-PL"/>
        </w:rPr>
        <w:t xml:space="preserve"> tonera, odpowiednio 18000 mono i 10000</w:t>
      </w:r>
      <w:r w:rsidRPr="004503CC">
        <w:rPr>
          <w:spacing w:val="13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kolor?</w:t>
      </w:r>
    </w:p>
    <w:p w:rsidR="003D0D76" w:rsidRPr="004503CC" w:rsidRDefault="003D0D76">
      <w:pPr>
        <w:pStyle w:val="Tekstpodstawowy"/>
        <w:rPr>
          <w:sz w:val="24"/>
          <w:szCs w:val="24"/>
          <w:lang w:val="pl-PL"/>
        </w:rPr>
      </w:pP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Odpowiedź Zamawiającego: Tak</w:t>
      </w: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</w:p>
    <w:p w:rsidR="003D0D76" w:rsidRPr="004503CC" w:rsidRDefault="008A3E91" w:rsidP="001122C1">
      <w:pPr>
        <w:pStyle w:val="Tekstpodstawowy"/>
        <w:spacing w:before="3"/>
        <w:rPr>
          <w:sz w:val="24"/>
          <w:szCs w:val="24"/>
          <w:lang w:val="pl-PL"/>
        </w:rPr>
      </w:pPr>
      <w:r w:rsidRPr="008A3E91">
        <w:rPr>
          <w:noProof/>
          <w:sz w:val="24"/>
          <w:szCs w:val="24"/>
        </w:rPr>
        <w:pict>
          <v:shape id="Freeform 4" o:spid="_x0000_s1027" style="position:absolute;margin-left:48.3pt;margin-top:15.8pt;width:488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" path="m,l9770,e" filled="f" strokeweight=".31753mm">
            <v:path arrowok="t" o:connecttype="custom" o:connectlocs="0,0;6203950,0" o:connectangles="0,0"/>
            <w10:wrap type="topAndBottom" anchorx="page"/>
          </v:shape>
        </w:pict>
      </w:r>
      <w:r w:rsidR="004503CC" w:rsidRPr="004503CC">
        <w:rPr>
          <w:b/>
          <w:w w:val="105"/>
          <w:sz w:val="24"/>
          <w:szCs w:val="24"/>
          <w:lang w:val="pl-PL"/>
        </w:rPr>
        <w:t xml:space="preserve">Pytanie 4 </w:t>
      </w:r>
      <w:r w:rsidR="004503CC" w:rsidRPr="004503CC">
        <w:rPr>
          <w:w w:val="105"/>
          <w:sz w:val="24"/>
          <w:szCs w:val="24"/>
          <w:lang w:val="pl-PL"/>
        </w:rPr>
        <w:t xml:space="preserve">Dotyczy </w:t>
      </w:r>
      <w:r w:rsidR="001122C1" w:rsidRPr="004503CC">
        <w:rPr>
          <w:w w:val="105"/>
          <w:sz w:val="24"/>
          <w:szCs w:val="24"/>
          <w:lang w:val="pl-PL"/>
        </w:rPr>
        <w:t>urządzenie</w:t>
      </w:r>
      <w:r w:rsidR="004503CC" w:rsidRPr="004503CC">
        <w:rPr>
          <w:w w:val="105"/>
          <w:sz w:val="24"/>
          <w:szCs w:val="24"/>
          <w:lang w:val="pl-PL"/>
        </w:rPr>
        <w:t xml:space="preserve"> wielofunkcyjne 2 szt.</w:t>
      </w:r>
    </w:p>
    <w:p w:rsidR="003D0D76" w:rsidRPr="004503CC" w:rsidRDefault="004503CC">
      <w:pPr>
        <w:pStyle w:val="Tekstpodstawowy"/>
        <w:spacing w:line="247" w:lineRule="auto"/>
        <w:ind w:left="542" w:right="571" w:firstLine="1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>Czy</w:t>
      </w:r>
      <w:r w:rsidRPr="004503CC">
        <w:rPr>
          <w:spacing w:val="-38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Zamawiający</w:t>
      </w:r>
      <w:r w:rsidRPr="004503CC">
        <w:rPr>
          <w:spacing w:val="-29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wyrazi</w:t>
      </w:r>
      <w:r w:rsidRPr="004503CC">
        <w:rPr>
          <w:spacing w:val="-31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zgodę</w:t>
      </w:r>
      <w:r w:rsidRPr="004503CC">
        <w:rPr>
          <w:spacing w:val="-37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na</w:t>
      </w:r>
      <w:r w:rsidRPr="004503CC">
        <w:rPr>
          <w:spacing w:val="-37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zaproponowanie</w:t>
      </w:r>
      <w:r w:rsidRPr="004503CC">
        <w:rPr>
          <w:spacing w:val="-39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urządzenia</w:t>
      </w:r>
      <w:r w:rsidRPr="004503CC">
        <w:rPr>
          <w:spacing w:val="-31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wyposażonego</w:t>
      </w:r>
      <w:r w:rsidRPr="004503CC">
        <w:rPr>
          <w:spacing w:val="-25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w</w:t>
      </w:r>
      <w:r w:rsidRPr="004503CC">
        <w:rPr>
          <w:spacing w:val="-37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4</w:t>
      </w:r>
      <w:r w:rsidRPr="004503CC">
        <w:rPr>
          <w:spacing w:val="-38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 xml:space="preserve">podajniki po 500 arkuszy </w:t>
      </w:r>
      <w:r w:rsidR="001122C1" w:rsidRPr="004503CC">
        <w:rPr>
          <w:w w:val="105"/>
          <w:sz w:val="24"/>
          <w:szCs w:val="24"/>
          <w:lang w:val="pl-PL"/>
        </w:rPr>
        <w:t>każdy</w:t>
      </w:r>
      <w:r w:rsidRPr="004503CC">
        <w:rPr>
          <w:w w:val="105"/>
          <w:sz w:val="24"/>
          <w:szCs w:val="24"/>
          <w:lang w:val="pl-PL"/>
        </w:rPr>
        <w:t xml:space="preserve"> i podajnik boczny na 100</w:t>
      </w:r>
      <w:r w:rsidRPr="004503CC">
        <w:rPr>
          <w:spacing w:val="-14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arkuszy?</w:t>
      </w:r>
    </w:p>
    <w:p w:rsidR="003D0D76" w:rsidRPr="004503CC" w:rsidRDefault="003D0D76">
      <w:pPr>
        <w:pStyle w:val="Tekstpodstawowy"/>
        <w:spacing w:before="11"/>
        <w:rPr>
          <w:sz w:val="24"/>
          <w:szCs w:val="24"/>
          <w:lang w:val="pl-PL"/>
        </w:rPr>
      </w:pP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Odpowiedź Zamawiającego: Tak</w:t>
      </w: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ind w:left="536"/>
        <w:rPr>
          <w:sz w:val="24"/>
          <w:szCs w:val="24"/>
          <w:lang w:val="pl-PL"/>
        </w:rPr>
      </w:pPr>
      <w:r w:rsidRPr="004503CC">
        <w:rPr>
          <w:b/>
          <w:w w:val="105"/>
          <w:sz w:val="24"/>
          <w:szCs w:val="24"/>
          <w:lang w:val="pl-PL"/>
        </w:rPr>
        <w:t xml:space="preserve">Pytanie 5 </w:t>
      </w:r>
      <w:r w:rsidRPr="004503CC">
        <w:rPr>
          <w:w w:val="105"/>
          <w:sz w:val="24"/>
          <w:szCs w:val="24"/>
          <w:lang w:val="pl-PL"/>
        </w:rPr>
        <w:t xml:space="preserve">Dotyczy </w:t>
      </w:r>
      <w:r w:rsidR="001122C1" w:rsidRPr="004503CC">
        <w:rPr>
          <w:w w:val="105"/>
          <w:sz w:val="24"/>
          <w:szCs w:val="24"/>
          <w:lang w:val="pl-PL"/>
        </w:rPr>
        <w:t>urządzenie</w:t>
      </w:r>
      <w:r w:rsidRPr="004503CC">
        <w:rPr>
          <w:w w:val="105"/>
          <w:sz w:val="24"/>
          <w:szCs w:val="24"/>
          <w:lang w:val="pl-PL"/>
        </w:rPr>
        <w:t xml:space="preserve"> wielofunkcyjne 2 </w:t>
      </w:r>
      <w:r w:rsidR="001122C1" w:rsidRPr="004503CC">
        <w:rPr>
          <w:w w:val="105"/>
          <w:sz w:val="24"/>
          <w:szCs w:val="24"/>
          <w:lang w:val="pl-PL"/>
        </w:rPr>
        <w:t>szt.</w:t>
      </w:r>
    </w:p>
    <w:p w:rsidR="003D0D76" w:rsidRPr="004503CC" w:rsidRDefault="003D0D76">
      <w:pPr>
        <w:pStyle w:val="Tekstpodstawowy"/>
        <w:spacing w:before="3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spacing w:line="252" w:lineRule="auto"/>
        <w:ind w:left="536" w:right="609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>Czy</w:t>
      </w:r>
      <w:r w:rsidRPr="004503CC">
        <w:rPr>
          <w:spacing w:val="-35"/>
          <w:w w:val="105"/>
          <w:sz w:val="24"/>
          <w:szCs w:val="24"/>
          <w:lang w:val="pl-PL"/>
        </w:rPr>
        <w:t xml:space="preserve"> </w:t>
      </w:r>
      <w:r w:rsidR="006A5BBD">
        <w:rPr>
          <w:w w:val="105"/>
          <w:sz w:val="24"/>
          <w:szCs w:val="24"/>
          <w:lang w:val="pl-PL"/>
        </w:rPr>
        <w:t>Zamawiają</w:t>
      </w:r>
      <w:r w:rsidRPr="004503CC">
        <w:rPr>
          <w:w w:val="105"/>
          <w:sz w:val="24"/>
          <w:szCs w:val="24"/>
          <w:lang w:val="pl-PL"/>
        </w:rPr>
        <w:t>cy</w:t>
      </w:r>
      <w:r w:rsidRPr="004503CC">
        <w:rPr>
          <w:spacing w:val="-25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wyrazi</w:t>
      </w:r>
      <w:r w:rsidRPr="004503CC">
        <w:rPr>
          <w:spacing w:val="-29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zgodę</w:t>
      </w:r>
      <w:r w:rsidRPr="004503CC">
        <w:rPr>
          <w:spacing w:val="-36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na</w:t>
      </w:r>
      <w:r w:rsidRPr="004503CC">
        <w:rPr>
          <w:spacing w:val="-34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zaproponowanie</w:t>
      </w:r>
      <w:r w:rsidRPr="004503CC">
        <w:rPr>
          <w:spacing w:val="-36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urządzenia</w:t>
      </w:r>
      <w:r w:rsidRPr="004503CC">
        <w:rPr>
          <w:spacing w:val="-27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wyposażonego</w:t>
      </w:r>
      <w:r w:rsidRPr="004503CC">
        <w:rPr>
          <w:spacing w:val="-21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w</w:t>
      </w:r>
      <w:r w:rsidRPr="004503CC">
        <w:rPr>
          <w:spacing w:val="-34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podajnik ADF na 100</w:t>
      </w:r>
      <w:r w:rsidRPr="004503CC">
        <w:rPr>
          <w:spacing w:val="-2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arkuszy?</w:t>
      </w:r>
    </w:p>
    <w:p w:rsidR="003D0D76" w:rsidRPr="004503CC" w:rsidRDefault="003D0D76">
      <w:pPr>
        <w:pStyle w:val="Tekstpodstawowy"/>
        <w:rPr>
          <w:sz w:val="24"/>
          <w:szCs w:val="24"/>
          <w:lang w:val="pl-PL"/>
        </w:rPr>
      </w:pP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Odpowiedź Zamawiającego: Tak</w:t>
      </w: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ind w:left="532"/>
        <w:rPr>
          <w:sz w:val="24"/>
          <w:szCs w:val="24"/>
          <w:lang w:val="pl-PL"/>
        </w:rPr>
      </w:pPr>
      <w:r w:rsidRPr="004503CC">
        <w:rPr>
          <w:b/>
          <w:w w:val="105"/>
          <w:sz w:val="24"/>
          <w:szCs w:val="24"/>
          <w:lang w:val="pl-PL"/>
        </w:rPr>
        <w:lastRenderedPageBreak/>
        <w:t xml:space="preserve">Pytanie 6 </w:t>
      </w:r>
      <w:r w:rsidRPr="004503CC">
        <w:rPr>
          <w:w w:val="105"/>
          <w:sz w:val="24"/>
          <w:szCs w:val="24"/>
          <w:lang w:val="pl-PL"/>
        </w:rPr>
        <w:t xml:space="preserve">Dotyczy </w:t>
      </w:r>
      <w:r w:rsidR="001122C1" w:rsidRPr="004503CC">
        <w:rPr>
          <w:w w:val="105"/>
          <w:sz w:val="24"/>
          <w:szCs w:val="24"/>
          <w:lang w:val="pl-PL"/>
        </w:rPr>
        <w:t>urządzenie</w:t>
      </w:r>
      <w:r w:rsidRPr="004503CC">
        <w:rPr>
          <w:w w:val="105"/>
          <w:sz w:val="24"/>
          <w:szCs w:val="24"/>
          <w:lang w:val="pl-PL"/>
        </w:rPr>
        <w:t xml:space="preserve"> wielofunkcyjne 2 </w:t>
      </w:r>
      <w:r w:rsidR="001122C1" w:rsidRPr="004503CC">
        <w:rPr>
          <w:w w:val="105"/>
          <w:sz w:val="24"/>
          <w:szCs w:val="24"/>
          <w:lang w:val="pl-PL"/>
        </w:rPr>
        <w:t>szt.</w:t>
      </w:r>
    </w:p>
    <w:p w:rsidR="003D0D76" w:rsidRPr="004503CC" w:rsidRDefault="003D0D76">
      <w:pPr>
        <w:pStyle w:val="Tekstpodstawowy"/>
        <w:spacing w:before="2"/>
        <w:rPr>
          <w:sz w:val="24"/>
          <w:szCs w:val="24"/>
          <w:lang w:val="pl-PL"/>
        </w:rPr>
      </w:pPr>
    </w:p>
    <w:p w:rsidR="003D0D76" w:rsidRPr="004503CC" w:rsidRDefault="004503CC">
      <w:pPr>
        <w:pStyle w:val="Tekstpodstawowy"/>
        <w:spacing w:line="252" w:lineRule="auto"/>
        <w:ind w:left="532" w:right="609" w:firstLine="1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>Czy</w:t>
      </w:r>
      <w:r w:rsidRPr="004503CC">
        <w:rPr>
          <w:spacing w:val="-37"/>
          <w:w w:val="105"/>
          <w:sz w:val="24"/>
          <w:szCs w:val="24"/>
          <w:lang w:val="pl-PL"/>
        </w:rPr>
        <w:t xml:space="preserve"> </w:t>
      </w:r>
      <w:r w:rsidR="006A5BBD">
        <w:rPr>
          <w:w w:val="105"/>
          <w:sz w:val="24"/>
          <w:szCs w:val="24"/>
          <w:lang w:val="pl-PL"/>
        </w:rPr>
        <w:t>Zamawiają</w:t>
      </w:r>
      <w:r w:rsidR="006A5BBD" w:rsidRPr="004503CC">
        <w:rPr>
          <w:w w:val="105"/>
          <w:sz w:val="24"/>
          <w:szCs w:val="24"/>
          <w:lang w:val="pl-PL"/>
        </w:rPr>
        <w:t>cy</w:t>
      </w:r>
      <w:r w:rsidR="006A5BBD" w:rsidRPr="004503CC">
        <w:rPr>
          <w:spacing w:val="-25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wyrazi</w:t>
      </w:r>
      <w:r w:rsidRPr="004503CC">
        <w:rPr>
          <w:spacing w:val="-31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zgodę</w:t>
      </w:r>
      <w:r w:rsidRPr="004503CC">
        <w:rPr>
          <w:spacing w:val="-34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na</w:t>
      </w:r>
      <w:r w:rsidRPr="004503CC">
        <w:rPr>
          <w:spacing w:val="-38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zaproponowanie</w:t>
      </w:r>
      <w:r w:rsidRPr="004503CC">
        <w:rPr>
          <w:spacing w:val="-36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urządzenia</w:t>
      </w:r>
      <w:r w:rsidRPr="004503CC">
        <w:rPr>
          <w:spacing w:val="-32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o</w:t>
      </w:r>
      <w:r w:rsidRPr="004503CC">
        <w:rPr>
          <w:spacing w:val="-36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standardowej</w:t>
      </w:r>
      <w:r w:rsidRPr="004503CC">
        <w:rPr>
          <w:spacing w:val="-27"/>
          <w:w w:val="105"/>
          <w:sz w:val="24"/>
          <w:szCs w:val="24"/>
          <w:lang w:val="pl-PL"/>
        </w:rPr>
        <w:t xml:space="preserve"> </w:t>
      </w:r>
      <w:r w:rsidR="001122C1" w:rsidRPr="004503CC">
        <w:rPr>
          <w:w w:val="105"/>
          <w:sz w:val="24"/>
          <w:szCs w:val="24"/>
          <w:lang w:val="pl-PL"/>
        </w:rPr>
        <w:t>wydajności</w:t>
      </w:r>
      <w:r w:rsidRPr="004503CC">
        <w:rPr>
          <w:w w:val="105"/>
          <w:sz w:val="24"/>
          <w:szCs w:val="24"/>
          <w:lang w:val="pl-PL"/>
        </w:rPr>
        <w:t xml:space="preserve"> tonera 25000</w:t>
      </w:r>
      <w:r w:rsidRPr="004503CC">
        <w:rPr>
          <w:spacing w:val="-2"/>
          <w:w w:val="105"/>
          <w:sz w:val="24"/>
          <w:szCs w:val="24"/>
          <w:lang w:val="pl-PL"/>
        </w:rPr>
        <w:t xml:space="preserve"> </w:t>
      </w:r>
      <w:r w:rsidRPr="004503CC">
        <w:rPr>
          <w:w w:val="105"/>
          <w:sz w:val="24"/>
          <w:szCs w:val="24"/>
          <w:lang w:val="pl-PL"/>
        </w:rPr>
        <w:t>mono?</w:t>
      </w:r>
    </w:p>
    <w:p w:rsidR="003D0D76" w:rsidRPr="004503CC" w:rsidRDefault="003D0D76">
      <w:pPr>
        <w:pStyle w:val="Tekstpodstawowy"/>
        <w:rPr>
          <w:sz w:val="24"/>
          <w:szCs w:val="24"/>
          <w:lang w:val="pl-PL"/>
        </w:rPr>
      </w:pP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Odpowiedź Zamawiającego: Tak</w:t>
      </w:r>
    </w:p>
    <w:p w:rsidR="001122C1" w:rsidRPr="004503CC" w:rsidRDefault="001122C1" w:rsidP="001122C1">
      <w:pPr>
        <w:pStyle w:val="Tekstpodstawowy"/>
        <w:spacing w:before="4"/>
        <w:rPr>
          <w:sz w:val="24"/>
          <w:szCs w:val="24"/>
          <w:lang w:val="pl-PL"/>
        </w:rPr>
      </w:pPr>
    </w:p>
    <w:p w:rsidR="003D0D76" w:rsidRPr="004503CC" w:rsidRDefault="004503CC" w:rsidP="004503CC">
      <w:pPr>
        <w:pStyle w:val="Tekstpodstawowy"/>
        <w:spacing w:before="9"/>
        <w:jc w:val="right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podpisała: Dyrektor</w:t>
      </w:r>
    </w:p>
    <w:p w:rsidR="004503CC" w:rsidRPr="004503CC" w:rsidRDefault="004503CC" w:rsidP="004503CC">
      <w:pPr>
        <w:pStyle w:val="Tekstpodstawowy"/>
        <w:spacing w:before="9"/>
        <w:jc w:val="right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-/../-</w:t>
      </w:r>
    </w:p>
    <w:p w:rsidR="004503CC" w:rsidRPr="004503CC" w:rsidRDefault="004503CC" w:rsidP="004503CC">
      <w:pPr>
        <w:pStyle w:val="Tekstpodstawowy"/>
        <w:spacing w:before="9"/>
        <w:jc w:val="right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Beata Kostrzewa</w:t>
      </w:r>
    </w:p>
    <w:p w:rsidR="003D0D76" w:rsidRPr="004503CC" w:rsidRDefault="003D0D76" w:rsidP="004503CC">
      <w:pPr>
        <w:pStyle w:val="Tekstpodstawowy"/>
        <w:spacing w:before="8"/>
        <w:jc w:val="right"/>
        <w:rPr>
          <w:sz w:val="24"/>
          <w:szCs w:val="24"/>
          <w:lang w:val="pl-PL"/>
        </w:rPr>
      </w:pPr>
    </w:p>
    <w:sectPr w:rsidR="003D0D76" w:rsidRPr="004503CC" w:rsidSect="008A3E91">
      <w:pgSz w:w="11900" w:h="16820"/>
      <w:pgMar w:top="20" w:right="1040" w:bottom="0" w:left="8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0D76"/>
    <w:rsid w:val="001122C1"/>
    <w:rsid w:val="003D0D76"/>
    <w:rsid w:val="004503CC"/>
    <w:rsid w:val="006A5BBD"/>
    <w:rsid w:val="008A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91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3E91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8A3E91"/>
  </w:style>
  <w:style w:type="paragraph" w:customStyle="1" w:styleId="TableParagraph">
    <w:name w:val="Table Paragraph"/>
    <w:basedOn w:val="Normalny"/>
    <w:uiPriority w:val="1"/>
    <w:qFormat/>
    <w:rsid w:val="008A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drawa</cp:lastModifiedBy>
  <cp:revision>4</cp:revision>
  <dcterms:created xsi:type="dcterms:W3CDTF">2020-11-06T07:28:00Z</dcterms:created>
  <dcterms:modified xsi:type="dcterms:W3CDTF">2020-11-06T08:05:00Z</dcterms:modified>
</cp:coreProperties>
</file>